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F6DEE"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b/>
          <w:bCs/>
          <w:color w:val="000000"/>
          <w:sz w:val="24"/>
          <w:szCs w:val="24"/>
          <w:lang w:eastAsia="es-CR"/>
        </w:rPr>
        <w:t>JUNTA ADMINISTRATIVA DE LA IMPRENTA NACIONAL</w:t>
      </w:r>
    </w:p>
    <w:p w14:paraId="475926E4"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235D417"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 xml:space="preserve">De conformidad con lo dispuesto en los artículos 4º, 11 y 103 Ley General de la Administración Pública </w:t>
      </w:r>
      <w:proofErr w:type="spellStart"/>
      <w:r w:rsidRPr="003F39EA">
        <w:rPr>
          <w:rFonts w:ascii="Times New Roman" w:eastAsia="Times New Roman" w:hAnsi="Times New Roman" w:cs="Times New Roman"/>
          <w:color w:val="000000"/>
          <w:sz w:val="24"/>
          <w:szCs w:val="24"/>
          <w:lang w:eastAsia="es-CR"/>
        </w:rPr>
        <w:t>Nº</w:t>
      </w:r>
      <w:proofErr w:type="spellEnd"/>
      <w:r w:rsidRPr="003F39EA">
        <w:rPr>
          <w:rFonts w:ascii="Times New Roman" w:eastAsia="Times New Roman" w:hAnsi="Times New Roman" w:cs="Times New Roman"/>
          <w:color w:val="000000"/>
          <w:sz w:val="24"/>
          <w:szCs w:val="24"/>
          <w:lang w:eastAsia="es-CR"/>
        </w:rPr>
        <w:t xml:space="preserve"> 6227 del 2 de mayo de 1978; artículo 9º, inciso d), del Reglamento a la Ley de la Junta Administrativa de la Imprenta Nacional, Decreto </w:t>
      </w:r>
      <w:proofErr w:type="spellStart"/>
      <w:r w:rsidRPr="003F39EA">
        <w:rPr>
          <w:rFonts w:ascii="Times New Roman" w:eastAsia="Times New Roman" w:hAnsi="Times New Roman" w:cs="Times New Roman"/>
          <w:color w:val="000000"/>
          <w:sz w:val="24"/>
          <w:szCs w:val="24"/>
          <w:lang w:eastAsia="es-CR"/>
        </w:rPr>
        <w:t>Nº</w:t>
      </w:r>
      <w:proofErr w:type="spellEnd"/>
      <w:r w:rsidRPr="003F39EA">
        <w:rPr>
          <w:rFonts w:ascii="Times New Roman" w:eastAsia="Times New Roman" w:hAnsi="Times New Roman" w:cs="Times New Roman"/>
          <w:color w:val="000000"/>
          <w:sz w:val="24"/>
          <w:szCs w:val="24"/>
          <w:lang w:eastAsia="es-CR"/>
        </w:rPr>
        <w:t xml:space="preserve"> 3937-G del 1º de julio de 1974; Ley de Administración Financiera de la República y Presupuestos Públicos </w:t>
      </w:r>
      <w:proofErr w:type="spellStart"/>
      <w:r w:rsidRPr="003F39EA">
        <w:rPr>
          <w:rFonts w:ascii="Times New Roman" w:eastAsia="Times New Roman" w:hAnsi="Times New Roman" w:cs="Times New Roman"/>
          <w:color w:val="000000"/>
          <w:sz w:val="24"/>
          <w:szCs w:val="24"/>
          <w:lang w:eastAsia="es-CR"/>
        </w:rPr>
        <w:t>Nº</w:t>
      </w:r>
      <w:proofErr w:type="spellEnd"/>
      <w:r w:rsidRPr="003F39EA">
        <w:rPr>
          <w:rFonts w:ascii="Times New Roman" w:eastAsia="Times New Roman" w:hAnsi="Times New Roman" w:cs="Times New Roman"/>
          <w:color w:val="000000"/>
          <w:sz w:val="24"/>
          <w:szCs w:val="24"/>
          <w:lang w:eastAsia="es-CR"/>
        </w:rPr>
        <w:t xml:space="preserve"> 8131 del 18 de setiembre del 2001; y Ley General de Control Interno del 4 de abril del 2001.</w:t>
      </w:r>
    </w:p>
    <w:p w14:paraId="26165956"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26E100F"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b/>
          <w:bCs/>
          <w:color w:val="000000"/>
          <w:sz w:val="24"/>
          <w:szCs w:val="24"/>
          <w:lang w:eastAsia="es-CR"/>
        </w:rPr>
        <w:t>Considerando:</w:t>
      </w:r>
    </w:p>
    <w:p w14:paraId="136AE4CC"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06D81551"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1º-Que como parte de la política administrativa de la Junta Administrativa de la Imprenta Nacional está el maximizar y racionalizar los recursos públicos, actuando con sujeción a los principios que rigen la función pública, especialmente los de racionalidad, austeridad y sana administración de los recursos públicos.</w:t>
      </w:r>
    </w:p>
    <w:p w14:paraId="2AB6888A"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37A0CDE1"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2º-Que considerando útil y de necesidad institucional que se reglamente lo concerniente al uso del servicio de la central telefónica para un aprovechamiento más racional y efectivo.</w:t>
      </w:r>
    </w:p>
    <w:p w14:paraId="2F070FF9"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3CFC9820"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3º-</w:t>
      </w:r>
      <w:proofErr w:type="gramStart"/>
      <w:r w:rsidRPr="003F39EA">
        <w:rPr>
          <w:rFonts w:ascii="Times New Roman" w:eastAsia="Times New Roman" w:hAnsi="Times New Roman" w:cs="Times New Roman"/>
          <w:color w:val="000000"/>
          <w:sz w:val="24"/>
          <w:szCs w:val="24"/>
          <w:lang w:eastAsia="es-CR"/>
        </w:rPr>
        <w:t>Que</w:t>
      </w:r>
      <w:proofErr w:type="gramEnd"/>
      <w:r w:rsidRPr="003F39EA">
        <w:rPr>
          <w:rFonts w:ascii="Times New Roman" w:eastAsia="Times New Roman" w:hAnsi="Times New Roman" w:cs="Times New Roman"/>
          <w:color w:val="000000"/>
          <w:sz w:val="24"/>
          <w:szCs w:val="24"/>
          <w:lang w:eastAsia="es-CR"/>
        </w:rPr>
        <w:t xml:space="preserve"> para estos fines y objetivos, la Junta Administrativa de la Imprenta Nacional debe establecer normas claras y precisas, para así regular el uso y control de la central telefónica de la Institución con el propósito de lograr un sano aprovechamiento de este recurso.</w:t>
      </w:r>
    </w:p>
    <w:p w14:paraId="4164E734"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57069F17"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4º-El establecer una reglamentación detallada de las obligaciones y responsabilidades es la meta de este Reglamento. </w:t>
      </w:r>
      <w:r w:rsidRPr="003F39EA">
        <w:rPr>
          <w:rFonts w:ascii="Times New Roman" w:eastAsia="Times New Roman" w:hAnsi="Times New Roman" w:cs="Times New Roman"/>
          <w:b/>
          <w:bCs/>
          <w:color w:val="000000"/>
          <w:sz w:val="24"/>
          <w:szCs w:val="24"/>
          <w:lang w:eastAsia="es-CR"/>
        </w:rPr>
        <w:t>Por tanto,</w:t>
      </w:r>
    </w:p>
    <w:p w14:paraId="34121018"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34004149"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Se decreta el presente:</w:t>
      </w:r>
    </w:p>
    <w:p w14:paraId="08D55BD3"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7C305A02" w14:textId="77777777" w:rsid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REGLAMENTO DE USO DE LA CENTRAL TELEFÓNICA</w:t>
      </w:r>
    </w:p>
    <w:p w14:paraId="65F9ECF2" w14:textId="77777777" w:rsid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INSTITUCIONAL, SUS EXTENSIONES Y OTROS</w:t>
      </w:r>
    </w:p>
    <w:p w14:paraId="4003E13F"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TELÉFONOS PARA USO DE LA</w:t>
      </w:r>
      <w:r>
        <w:rPr>
          <w:rFonts w:ascii="Times New Roman" w:eastAsia="Times New Roman" w:hAnsi="Times New Roman" w:cs="Times New Roman"/>
          <w:color w:val="000000"/>
          <w:sz w:val="24"/>
          <w:szCs w:val="24"/>
          <w:lang w:eastAsia="es-CR"/>
        </w:rPr>
        <w:t xml:space="preserve"> I</w:t>
      </w:r>
      <w:r w:rsidRPr="003F39EA">
        <w:rPr>
          <w:rFonts w:ascii="Times New Roman" w:eastAsia="Times New Roman" w:hAnsi="Times New Roman" w:cs="Times New Roman"/>
          <w:color w:val="000000"/>
          <w:sz w:val="24"/>
          <w:szCs w:val="24"/>
          <w:lang w:eastAsia="es-CR"/>
        </w:rPr>
        <w:t>MPRENTA NACIONAL</w:t>
      </w:r>
    </w:p>
    <w:p w14:paraId="6FE505DA"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01E5F7A"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CAPÍTULO I</w:t>
      </w:r>
    </w:p>
    <w:p w14:paraId="684198B8"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p>
    <w:p w14:paraId="378CBD09"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b/>
          <w:bCs/>
          <w:color w:val="000000"/>
          <w:sz w:val="24"/>
          <w:szCs w:val="24"/>
          <w:lang w:eastAsia="es-CR"/>
        </w:rPr>
        <w:t>Ámbito de aplicación</w:t>
      </w:r>
    </w:p>
    <w:p w14:paraId="2D3CD537"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11CC7BBF"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1º-</w:t>
      </w:r>
      <w:r w:rsidRPr="003F39EA">
        <w:rPr>
          <w:rFonts w:ascii="Times New Roman" w:eastAsia="Times New Roman" w:hAnsi="Times New Roman" w:cs="Times New Roman"/>
          <w:b/>
          <w:bCs/>
          <w:color w:val="000000"/>
          <w:sz w:val="24"/>
          <w:szCs w:val="24"/>
          <w:lang w:eastAsia="es-CR"/>
        </w:rPr>
        <w:t>Del objeto y ámbito de aplicación</w:t>
      </w:r>
      <w:r w:rsidRPr="003F39EA">
        <w:rPr>
          <w:rFonts w:ascii="Times New Roman" w:eastAsia="Times New Roman" w:hAnsi="Times New Roman" w:cs="Times New Roman"/>
          <w:color w:val="000000"/>
          <w:sz w:val="24"/>
          <w:szCs w:val="24"/>
          <w:lang w:eastAsia="es-CR"/>
        </w:rPr>
        <w:t>. El presente Reglamento tiene por objeto establecer las disposiciones de acatamiento obligatorio relativas al uso racional y control de la central telefónica, sus extensiones y sistemas de facsímil en la Imprenta Nacional, por parte de los funcionarios de la Institución.</w:t>
      </w:r>
    </w:p>
    <w:p w14:paraId="6CB3FCEA"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FFA957E"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2º-</w:t>
      </w:r>
      <w:r w:rsidRPr="003F39EA">
        <w:rPr>
          <w:rFonts w:ascii="Times New Roman" w:eastAsia="Times New Roman" w:hAnsi="Times New Roman" w:cs="Times New Roman"/>
          <w:b/>
          <w:bCs/>
          <w:color w:val="000000"/>
          <w:sz w:val="24"/>
          <w:szCs w:val="24"/>
          <w:lang w:eastAsia="es-CR"/>
        </w:rPr>
        <w:t>Encargado de procedimientos</w:t>
      </w:r>
      <w:r w:rsidRPr="003F39EA">
        <w:rPr>
          <w:rFonts w:ascii="Times New Roman" w:eastAsia="Times New Roman" w:hAnsi="Times New Roman" w:cs="Times New Roman"/>
          <w:color w:val="000000"/>
          <w:sz w:val="24"/>
          <w:szCs w:val="24"/>
          <w:lang w:eastAsia="es-CR"/>
        </w:rPr>
        <w:t>. El funcionario encargado de la Sección de Servicios Generales establecerá los procedimientos a seguir para el uso y control de todo el servicio telefónico en la Institución, así como establecer los mecanismos de control.</w:t>
      </w:r>
    </w:p>
    <w:p w14:paraId="5B45DF9C"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22A03F89"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3º-</w:t>
      </w:r>
      <w:r w:rsidRPr="003F39EA">
        <w:rPr>
          <w:rFonts w:ascii="Times New Roman" w:eastAsia="Times New Roman" w:hAnsi="Times New Roman" w:cs="Times New Roman"/>
          <w:b/>
          <w:bCs/>
          <w:color w:val="000000"/>
          <w:sz w:val="24"/>
          <w:szCs w:val="24"/>
          <w:lang w:eastAsia="es-CR"/>
        </w:rPr>
        <w:t>Supervisión de cumplimiento</w:t>
      </w:r>
      <w:r w:rsidRPr="003F39EA">
        <w:rPr>
          <w:rFonts w:ascii="Times New Roman" w:eastAsia="Times New Roman" w:hAnsi="Times New Roman" w:cs="Times New Roman"/>
          <w:color w:val="000000"/>
          <w:sz w:val="24"/>
          <w:szCs w:val="24"/>
          <w:lang w:eastAsia="es-CR"/>
        </w:rPr>
        <w:t>. La Sección de Servicios Generales se encargará de velar por el cumplimiento del presente Reglamento.</w:t>
      </w:r>
    </w:p>
    <w:p w14:paraId="78B238C4"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lastRenderedPageBreak/>
        <w:t>La Sección de Servicios Generales llevará un registro actualizado de la cantidad de extensiones otorgadas, así como de los teléfonos de uso institucional asignados a la Imprenta Nacional. En este registro se consignará el número de la línea asignada, los datos relativos al aparato telefónico, marca, serie, modelo, patrimonio, precio de mercado, estado y cualquier otro dato que se estime pertinente.</w:t>
      </w:r>
    </w:p>
    <w:p w14:paraId="6838BAC6"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63623CA2"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CAPÍTULO II</w:t>
      </w:r>
    </w:p>
    <w:p w14:paraId="4ABCF29C"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p>
    <w:p w14:paraId="4DB429C1"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b/>
          <w:bCs/>
          <w:color w:val="000000"/>
          <w:sz w:val="24"/>
          <w:szCs w:val="24"/>
          <w:lang w:eastAsia="es-CR"/>
        </w:rPr>
        <w:t>De la utilización de los teléfonos fijos, usuarios del servicio, llamadas</w:t>
      </w:r>
      <w:r>
        <w:rPr>
          <w:rFonts w:ascii="Times New Roman" w:eastAsia="Times New Roman" w:hAnsi="Times New Roman" w:cs="Times New Roman"/>
          <w:color w:val="000000"/>
          <w:sz w:val="24"/>
          <w:szCs w:val="24"/>
          <w:lang w:eastAsia="es-CR"/>
        </w:rPr>
        <w:t xml:space="preserve"> </w:t>
      </w:r>
      <w:r w:rsidRPr="003F39EA">
        <w:rPr>
          <w:rFonts w:ascii="Times New Roman" w:eastAsia="Times New Roman" w:hAnsi="Times New Roman" w:cs="Times New Roman"/>
          <w:b/>
          <w:bCs/>
          <w:color w:val="000000"/>
          <w:sz w:val="24"/>
          <w:szCs w:val="24"/>
          <w:lang w:eastAsia="es-CR"/>
        </w:rPr>
        <w:t>internacionales y otros</w:t>
      </w:r>
    </w:p>
    <w:p w14:paraId="13B2BE36"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B37E313"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4º-</w:t>
      </w:r>
      <w:r w:rsidRPr="003F39EA">
        <w:rPr>
          <w:rFonts w:ascii="Times New Roman" w:eastAsia="Times New Roman" w:hAnsi="Times New Roman" w:cs="Times New Roman"/>
          <w:b/>
          <w:bCs/>
          <w:color w:val="000000"/>
          <w:sz w:val="24"/>
          <w:szCs w:val="24"/>
          <w:lang w:eastAsia="es-CR"/>
        </w:rPr>
        <w:t>Usuarios</w:t>
      </w:r>
      <w:r w:rsidRPr="003F39EA">
        <w:rPr>
          <w:rFonts w:ascii="Times New Roman" w:eastAsia="Times New Roman" w:hAnsi="Times New Roman" w:cs="Times New Roman"/>
          <w:color w:val="000000"/>
          <w:sz w:val="24"/>
          <w:szCs w:val="24"/>
          <w:lang w:eastAsia="es-CR"/>
        </w:rPr>
        <w:t>. Se encuentran facultados para utilizar las distintas extensiones de la central telefónica, así como las líneas directas, o de uso para facsímil:</w:t>
      </w:r>
    </w:p>
    <w:p w14:paraId="3A0F385A"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74F1B679"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 Director General.</w:t>
      </w:r>
    </w:p>
    <w:p w14:paraId="77F241BB"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23D093DA"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 xml:space="preserve">b) </w:t>
      </w:r>
      <w:proofErr w:type="gramStart"/>
      <w:r w:rsidRPr="003F39EA">
        <w:rPr>
          <w:rFonts w:ascii="Times New Roman" w:eastAsia="Times New Roman" w:hAnsi="Times New Roman" w:cs="Times New Roman"/>
          <w:color w:val="000000"/>
          <w:sz w:val="24"/>
          <w:szCs w:val="24"/>
          <w:lang w:eastAsia="es-CR"/>
        </w:rPr>
        <w:t>Subdirector</w:t>
      </w:r>
      <w:proofErr w:type="gramEnd"/>
      <w:r w:rsidRPr="003F39EA">
        <w:rPr>
          <w:rFonts w:ascii="Times New Roman" w:eastAsia="Times New Roman" w:hAnsi="Times New Roman" w:cs="Times New Roman"/>
          <w:color w:val="000000"/>
          <w:sz w:val="24"/>
          <w:szCs w:val="24"/>
          <w:lang w:eastAsia="es-CR"/>
        </w:rPr>
        <w:t>.</w:t>
      </w:r>
    </w:p>
    <w:p w14:paraId="13C4E1D9"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0318F889"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c) Jefes de Departamentos o Secciones.</w:t>
      </w:r>
    </w:p>
    <w:p w14:paraId="700343CF"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84D4434"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 xml:space="preserve">d) </w:t>
      </w:r>
      <w:proofErr w:type="gramStart"/>
      <w:r w:rsidRPr="003F39EA">
        <w:rPr>
          <w:rFonts w:ascii="Times New Roman" w:eastAsia="Times New Roman" w:hAnsi="Times New Roman" w:cs="Times New Roman"/>
          <w:color w:val="000000"/>
          <w:sz w:val="24"/>
          <w:szCs w:val="24"/>
          <w:lang w:eastAsia="es-CR"/>
        </w:rPr>
        <w:t>Funcionarios</w:t>
      </w:r>
      <w:proofErr w:type="gramEnd"/>
      <w:r w:rsidRPr="003F39EA">
        <w:rPr>
          <w:rFonts w:ascii="Times New Roman" w:eastAsia="Times New Roman" w:hAnsi="Times New Roman" w:cs="Times New Roman"/>
          <w:color w:val="000000"/>
          <w:sz w:val="24"/>
          <w:szCs w:val="24"/>
          <w:lang w:eastAsia="es-CR"/>
        </w:rPr>
        <w:t xml:space="preserve"> debidamente autorizados.</w:t>
      </w:r>
    </w:p>
    <w:p w14:paraId="573E4DF0"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0C40E23B"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Tendrán derecho a solicitar una extensión o derecho telefónico aquellos funcionarios que, en razón de su cargo y necesidad institucional, ejecuten labores de carácter permanente o temporal, que requieran estar localizables en cualquier momento.</w:t>
      </w:r>
    </w:p>
    <w:p w14:paraId="3033B672"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AEAF20E"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 xml:space="preserve">Cuando sea por razones de insuficiencia de recursos o conveniencia administrativa, los teléfonos serán compartidos por todos los funcionarios de un Departamento o Sección, estando su control a cargo del </w:t>
      </w:r>
      <w:proofErr w:type="gramStart"/>
      <w:r w:rsidRPr="003F39EA">
        <w:rPr>
          <w:rFonts w:ascii="Times New Roman" w:eastAsia="Times New Roman" w:hAnsi="Times New Roman" w:cs="Times New Roman"/>
          <w:color w:val="000000"/>
          <w:sz w:val="24"/>
          <w:szCs w:val="24"/>
          <w:lang w:eastAsia="es-CR"/>
        </w:rPr>
        <w:t>Jefe</w:t>
      </w:r>
      <w:proofErr w:type="gramEnd"/>
      <w:r w:rsidRPr="003F39EA">
        <w:rPr>
          <w:rFonts w:ascii="Times New Roman" w:eastAsia="Times New Roman" w:hAnsi="Times New Roman" w:cs="Times New Roman"/>
          <w:color w:val="000000"/>
          <w:sz w:val="24"/>
          <w:szCs w:val="24"/>
          <w:lang w:eastAsia="es-CR"/>
        </w:rPr>
        <w:t xml:space="preserve"> del Departamento o Sección.</w:t>
      </w:r>
    </w:p>
    <w:p w14:paraId="3254D73B"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7BD1CB98"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La presente nomenclatura reviste especial importancia en virtud de que el Jefe de Departamento o Sección será el custodio y responsable para todos los efectos administrativos disciplinarios, salvo que demuestre al verdadero causante o responsable de un abuso en el uso de los dispositivos telefónicos.</w:t>
      </w:r>
    </w:p>
    <w:p w14:paraId="3A7C8C44"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571DE4E5"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5º-</w:t>
      </w:r>
      <w:r w:rsidRPr="003F39EA">
        <w:rPr>
          <w:rFonts w:ascii="Times New Roman" w:eastAsia="Times New Roman" w:hAnsi="Times New Roman" w:cs="Times New Roman"/>
          <w:b/>
          <w:bCs/>
          <w:color w:val="000000"/>
          <w:sz w:val="24"/>
          <w:szCs w:val="24"/>
          <w:lang w:eastAsia="es-CR"/>
        </w:rPr>
        <w:t>De la solicitud y asignación de los aparatos telefónicos</w:t>
      </w:r>
      <w:r w:rsidRPr="003F39EA">
        <w:rPr>
          <w:rFonts w:ascii="Times New Roman" w:eastAsia="Times New Roman" w:hAnsi="Times New Roman" w:cs="Times New Roman"/>
          <w:color w:val="000000"/>
          <w:sz w:val="24"/>
          <w:szCs w:val="24"/>
          <w:lang w:eastAsia="es-CR"/>
        </w:rPr>
        <w:t>. La asignación de una extensión o línea directa deberá ser</w:t>
      </w:r>
      <w:r w:rsidRPr="003F39EA">
        <w:rPr>
          <w:rFonts w:ascii="Times New Roman" w:eastAsia="Times New Roman" w:hAnsi="Times New Roman" w:cs="Times New Roman"/>
          <w:b/>
          <w:bCs/>
          <w:color w:val="000000"/>
          <w:sz w:val="24"/>
          <w:szCs w:val="24"/>
          <w:lang w:eastAsia="es-CR"/>
        </w:rPr>
        <w:t> </w:t>
      </w:r>
      <w:r w:rsidRPr="003F39EA">
        <w:rPr>
          <w:rFonts w:ascii="Times New Roman" w:eastAsia="Times New Roman" w:hAnsi="Times New Roman" w:cs="Times New Roman"/>
          <w:color w:val="000000"/>
          <w:sz w:val="24"/>
          <w:szCs w:val="24"/>
          <w:lang w:eastAsia="es-CR"/>
        </w:rPr>
        <w:t>autorizada expresamente por la Dirección, y será realizada por la Sección</w:t>
      </w:r>
      <w:r w:rsidRPr="003F39EA">
        <w:rPr>
          <w:rFonts w:ascii="Times New Roman" w:eastAsia="Times New Roman" w:hAnsi="Times New Roman" w:cs="Times New Roman"/>
          <w:b/>
          <w:bCs/>
          <w:color w:val="000000"/>
          <w:sz w:val="24"/>
          <w:szCs w:val="24"/>
          <w:lang w:eastAsia="es-CR"/>
        </w:rPr>
        <w:t> </w:t>
      </w:r>
      <w:r w:rsidRPr="003F39EA">
        <w:rPr>
          <w:rFonts w:ascii="Times New Roman" w:eastAsia="Times New Roman" w:hAnsi="Times New Roman" w:cs="Times New Roman"/>
          <w:color w:val="000000"/>
          <w:sz w:val="24"/>
          <w:szCs w:val="24"/>
          <w:lang w:eastAsia="es-CR"/>
        </w:rPr>
        <w:t>de Servicios Generales según el puesto y las funciones que desempeñe el</w:t>
      </w:r>
      <w:r w:rsidRPr="003F39EA">
        <w:rPr>
          <w:rFonts w:ascii="Times New Roman" w:eastAsia="Times New Roman" w:hAnsi="Times New Roman" w:cs="Times New Roman"/>
          <w:b/>
          <w:bCs/>
          <w:color w:val="000000"/>
          <w:sz w:val="24"/>
          <w:szCs w:val="24"/>
          <w:lang w:eastAsia="es-CR"/>
        </w:rPr>
        <w:t> </w:t>
      </w:r>
      <w:r w:rsidRPr="003F39EA">
        <w:rPr>
          <w:rFonts w:ascii="Times New Roman" w:eastAsia="Times New Roman" w:hAnsi="Times New Roman" w:cs="Times New Roman"/>
          <w:color w:val="000000"/>
          <w:sz w:val="24"/>
          <w:szCs w:val="24"/>
          <w:lang w:eastAsia="es-CR"/>
        </w:rPr>
        <w:t>usuario.</w:t>
      </w:r>
    </w:p>
    <w:p w14:paraId="30E2F704"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0E2B156B"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6º-</w:t>
      </w:r>
      <w:r w:rsidRPr="003F39EA">
        <w:rPr>
          <w:rFonts w:ascii="Times New Roman" w:eastAsia="Times New Roman" w:hAnsi="Times New Roman" w:cs="Times New Roman"/>
          <w:b/>
          <w:bCs/>
          <w:color w:val="000000"/>
          <w:sz w:val="24"/>
          <w:szCs w:val="24"/>
          <w:lang w:eastAsia="es-CR"/>
        </w:rPr>
        <w:t>De la asignación del "pin" o código de acceso</w:t>
      </w:r>
      <w:r w:rsidRPr="003F39EA">
        <w:rPr>
          <w:rFonts w:ascii="Times New Roman" w:eastAsia="Times New Roman" w:hAnsi="Times New Roman" w:cs="Times New Roman"/>
          <w:color w:val="000000"/>
          <w:sz w:val="24"/>
          <w:szCs w:val="24"/>
          <w:lang w:eastAsia="es-CR"/>
        </w:rPr>
        <w:t>. La Sección de Servicios Generales asignará un "pin" o código de acceso a cada funcionario usuario de la central telefónica, que será de uso y responsabilidad exclusivos del mismo.</w:t>
      </w:r>
    </w:p>
    <w:p w14:paraId="25E16FDB"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548CF10F"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El uso indebido de éste, acarreará responsabilidad administrativa y disciplinaria para el funcionario.</w:t>
      </w:r>
    </w:p>
    <w:p w14:paraId="3E08B7BF"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lastRenderedPageBreak/>
        <w:t>Artículo 7º-</w:t>
      </w:r>
      <w:r w:rsidRPr="003F39EA">
        <w:rPr>
          <w:rFonts w:ascii="Times New Roman" w:eastAsia="Times New Roman" w:hAnsi="Times New Roman" w:cs="Times New Roman"/>
          <w:b/>
          <w:bCs/>
          <w:color w:val="000000"/>
          <w:sz w:val="24"/>
          <w:szCs w:val="24"/>
          <w:lang w:eastAsia="es-CR"/>
        </w:rPr>
        <w:t>Del uso del aparato telefónico designado</w:t>
      </w:r>
      <w:r w:rsidRPr="003F39EA">
        <w:rPr>
          <w:rFonts w:ascii="Times New Roman" w:eastAsia="Times New Roman" w:hAnsi="Times New Roman" w:cs="Times New Roman"/>
          <w:color w:val="000000"/>
          <w:sz w:val="24"/>
          <w:szCs w:val="24"/>
          <w:lang w:eastAsia="es-CR"/>
        </w:rPr>
        <w:t xml:space="preserve">. La línea telefónica estará restringida al uso laboral, aun cuando es prohibido el uso del teléfono para asuntos personales y ajenos a las labores, se permitirá excepcionalmente otro uso, siempre y cuando no se exceda dentro de los límites razonables en el uso del tiempo y cuando se trate de asuntos de cierta urgencia, gravedad o necesidad, previa autorización y control del </w:t>
      </w:r>
      <w:proofErr w:type="gramStart"/>
      <w:r w:rsidRPr="003F39EA">
        <w:rPr>
          <w:rFonts w:ascii="Times New Roman" w:eastAsia="Times New Roman" w:hAnsi="Times New Roman" w:cs="Times New Roman"/>
          <w:color w:val="000000"/>
          <w:sz w:val="24"/>
          <w:szCs w:val="24"/>
          <w:lang w:eastAsia="es-CR"/>
        </w:rPr>
        <w:t>Jefe</w:t>
      </w:r>
      <w:proofErr w:type="gramEnd"/>
      <w:r w:rsidRPr="003F39EA">
        <w:rPr>
          <w:rFonts w:ascii="Times New Roman" w:eastAsia="Times New Roman" w:hAnsi="Times New Roman" w:cs="Times New Roman"/>
          <w:color w:val="000000"/>
          <w:sz w:val="24"/>
          <w:szCs w:val="24"/>
          <w:lang w:eastAsia="es-CR"/>
        </w:rPr>
        <w:t xml:space="preserve"> del Departamento o Sección.</w:t>
      </w:r>
    </w:p>
    <w:p w14:paraId="6F7DF86B"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EB01F80"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8º-</w:t>
      </w:r>
      <w:r w:rsidRPr="003F39EA">
        <w:rPr>
          <w:rFonts w:ascii="Times New Roman" w:eastAsia="Times New Roman" w:hAnsi="Times New Roman" w:cs="Times New Roman"/>
          <w:b/>
          <w:bCs/>
          <w:color w:val="000000"/>
          <w:sz w:val="24"/>
          <w:szCs w:val="24"/>
          <w:lang w:eastAsia="es-CR"/>
        </w:rPr>
        <w:t>Prohibiciones</w:t>
      </w:r>
      <w:r w:rsidRPr="003F39EA">
        <w:rPr>
          <w:rFonts w:ascii="Times New Roman" w:eastAsia="Times New Roman" w:hAnsi="Times New Roman" w:cs="Times New Roman"/>
          <w:color w:val="000000"/>
          <w:sz w:val="24"/>
          <w:szCs w:val="24"/>
          <w:lang w:eastAsia="es-CR"/>
        </w:rPr>
        <w:t>. Queda prohibido:</w:t>
      </w:r>
    </w:p>
    <w:p w14:paraId="55B54A70"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26F59BD5"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 Modificar la configuración del servicio en cuanto a número telefónico, servicios o de cualquiera otra forma que dificulte o impida mantener control adecuado sobre su uso.</w:t>
      </w:r>
    </w:p>
    <w:p w14:paraId="3767F87F"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2AB4E9DE"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b) Ceder el derecho de uso a terceros, formal o informalmente, ya sea temporal o permanentemente.</w:t>
      </w:r>
    </w:p>
    <w:p w14:paraId="797CB94B"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0DD75AC"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c) Las llamadas a la línea 900.</w:t>
      </w:r>
    </w:p>
    <w:p w14:paraId="0AF8120B"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69D8D934"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d) Cualquier llamada que implique un cobro revertido a la Imprenta Nacional, o cualquier otro tipo de tecnología.</w:t>
      </w:r>
    </w:p>
    <w:p w14:paraId="3F119C59"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21A7D0DC"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 xml:space="preserve">e) Las que utilicen el sistema de </w:t>
      </w:r>
      <w:proofErr w:type="spellStart"/>
      <w:r w:rsidRPr="003F39EA">
        <w:rPr>
          <w:rFonts w:ascii="Times New Roman" w:eastAsia="Times New Roman" w:hAnsi="Times New Roman" w:cs="Times New Roman"/>
          <w:color w:val="000000"/>
          <w:sz w:val="24"/>
          <w:szCs w:val="24"/>
          <w:lang w:eastAsia="es-CR"/>
        </w:rPr>
        <w:t>dialing</w:t>
      </w:r>
      <w:proofErr w:type="spellEnd"/>
      <w:r w:rsidRPr="003F39EA">
        <w:rPr>
          <w:rFonts w:ascii="Times New Roman" w:eastAsia="Times New Roman" w:hAnsi="Times New Roman" w:cs="Times New Roman"/>
          <w:color w:val="000000"/>
          <w:sz w:val="24"/>
          <w:szCs w:val="24"/>
          <w:lang w:eastAsia="es-CR"/>
        </w:rPr>
        <w:t xml:space="preserve"> por Internet.</w:t>
      </w:r>
    </w:p>
    <w:p w14:paraId="3E04492F"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57871EE"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9º-</w:t>
      </w:r>
      <w:r w:rsidRPr="003F39EA">
        <w:rPr>
          <w:rFonts w:ascii="Times New Roman" w:eastAsia="Times New Roman" w:hAnsi="Times New Roman" w:cs="Times New Roman"/>
          <w:b/>
          <w:bCs/>
          <w:color w:val="000000"/>
          <w:sz w:val="24"/>
          <w:szCs w:val="24"/>
          <w:lang w:eastAsia="es-CR"/>
        </w:rPr>
        <w:t>De la asignación del servicio internacional</w:t>
      </w:r>
      <w:r w:rsidRPr="003F39EA">
        <w:rPr>
          <w:rFonts w:ascii="Times New Roman" w:eastAsia="Times New Roman" w:hAnsi="Times New Roman" w:cs="Times New Roman"/>
          <w:color w:val="000000"/>
          <w:sz w:val="24"/>
          <w:szCs w:val="24"/>
          <w:lang w:eastAsia="es-CR"/>
        </w:rPr>
        <w:t>. En principio las llamadas internacionales están prohibidas, y sólo estarán permitidas en circunstancias especiales para el:</w:t>
      </w:r>
    </w:p>
    <w:p w14:paraId="38B799D8"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7695B9E6"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 xml:space="preserve">a) </w:t>
      </w:r>
      <w:proofErr w:type="gramStart"/>
      <w:r w:rsidRPr="003F39EA">
        <w:rPr>
          <w:rFonts w:ascii="Times New Roman" w:eastAsia="Times New Roman" w:hAnsi="Times New Roman" w:cs="Times New Roman"/>
          <w:color w:val="000000"/>
          <w:sz w:val="24"/>
          <w:szCs w:val="24"/>
          <w:lang w:eastAsia="es-CR"/>
        </w:rPr>
        <w:t>Director</w:t>
      </w:r>
      <w:proofErr w:type="gramEnd"/>
      <w:r w:rsidRPr="003F39EA">
        <w:rPr>
          <w:rFonts w:ascii="Times New Roman" w:eastAsia="Times New Roman" w:hAnsi="Times New Roman" w:cs="Times New Roman"/>
          <w:color w:val="000000"/>
          <w:sz w:val="24"/>
          <w:szCs w:val="24"/>
          <w:lang w:eastAsia="es-CR"/>
        </w:rPr>
        <w:t>.</w:t>
      </w:r>
    </w:p>
    <w:p w14:paraId="6909A2DD"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31B9F14C"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 xml:space="preserve">b) </w:t>
      </w:r>
      <w:proofErr w:type="gramStart"/>
      <w:r w:rsidRPr="003F39EA">
        <w:rPr>
          <w:rFonts w:ascii="Times New Roman" w:eastAsia="Times New Roman" w:hAnsi="Times New Roman" w:cs="Times New Roman"/>
          <w:color w:val="000000"/>
          <w:sz w:val="24"/>
          <w:szCs w:val="24"/>
          <w:lang w:eastAsia="es-CR"/>
        </w:rPr>
        <w:t>Subdirector</w:t>
      </w:r>
      <w:proofErr w:type="gramEnd"/>
      <w:r w:rsidRPr="003F39EA">
        <w:rPr>
          <w:rFonts w:ascii="Times New Roman" w:eastAsia="Times New Roman" w:hAnsi="Times New Roman" w:cs="Times New Roman"/>
          <w:color w:val="000000"/>
          <w:sz w:val="24"/>
          <w:szCs w:val="24"/>
          <w:lang w:eastAsia="es-CR"/>
        </w:rPr>
        <w:t>.</w:t>
      </w:r>
    </w:p>
    <w:p w14:paraId="456AB17F"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29283A84"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En todo caso deberá justificarse mediante resolución razonada la necesidad del servicio, debiendo dejarse constancia por escrito.</w:t>
      </w:r>
    </w:p>
    <w:p w14:paraId="0759AA94"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15F1B454"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10.-</w:t>
      </w:r>
      <w:r w:rsidRPr="003F39EA">
        <w:rPr>
          <w:rFonts w:ascii="Times New Roman" w:eastAsia="Times New Roman" w:hAnsi="Times New Roman" w:cs="Times New Roman"/>
          <w:b/>
          <w:bCs/>
          <w:color w:val="000000"/>
          <w:sz w:val="24"/>
          <w:szCs w:val="24"/>
          <w:lang w:eastAsia="es-CR"/>
        </w:rPr>
        <w:t>Retiro del uso del teléfono</w:t>
      </w:r>
      <w:r w:rsidRPr="003F39EA">
        <w:rPr>
          <w:rFonts w:ascii="Times New Roman" w:eastAsia="Times New Roman" w:hAnsi="Times New Roman" w:cs="Times New Roman"/>
          <w:color w:val="000000"/>
          <w:sz w:val="24"/>
          <w:szCs w:val="24"/>
          <w:lang w:eastAsia="es-CR"/>
        </w:rPr>
        <w:t>. La Sección de Servicios Generales, previa autorización de la Dirección General, podrá retirar el uso del teléfono, por:</w:t>
      </w:r>
    </w:p>
    <w:p w14:paraId="749FB5B5"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2E0ACDA0"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 Desaparición de la necesidad institucional.</w:t>
      </w:r>
    </w:p>
    <w:p w14:paraId="6F7F4A1D"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014B3652"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b) Incumplimiento por parte del funcionario responsable de este Reglamento.</w:t>
      </w:r>
    </w:p>
    <w:p w14:paraId="3D6F9DF6"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7E0BCCB8"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c) Cambio de cargo del funcionario.</w:t>
      </w:r>
    </w:p>
    <w:p w14:paraId="25B998CB"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5C277797"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d) Despido del funcionario.</w:t>
      </w:r>
    </w:p>
    <w:p w14:paraId="7123BF82"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0376CE66"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e) Limitaciones presupuestarias.</w:t>
      </w:r>
    </w:p>
    <w:p w14:paraId="7FD8CF61"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3B98C283"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f) Cualquier otro motivo o causa que la Administración discrecionalmente determine.</w:t>
      </w:r>
    </w:p>
    <w:p w14:paraId="6E6AE23F"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15766FBE"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lastRenderedPageBreak/>
        <w:t>CAPÍTULO III</w:t>
      </w:r>
    </w:p>
    <w:p w14:paraId="7BA99261"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p>
    <w:p w14:paraId="33618295"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b/>
          <w:bCs/>
          <w:color w:val="000000"/>
          <w:sz w:val="24"/>
          <w:szCs w:val="24"/>
          <w:lang w:eastAsia="es-CR"/>
        </w:rPr>
        <w:t>Responsabilidades</w:t>
      </w:r>
    </w:p>
    <w:p w14:paraId="3EDB64F9"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01BD6BF1"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11.-</w:t>
      </w:r>
      <w:r w:rsidRPr="003F39EA">
        <w:rPr>
          <w:rFonts w:ascii="Times New Roman" w:eastAsia="Times New Roman" w:hAnsi="Times New Roman" w:cs="Times New Roman"/>
          <w:b/>
          <w:bCs/>
          <w:color w:val="000000"/>
          <w:sz w:val="24"/>
          <w:szCs w:val="24"/>
          <w:lang w:eastAsia="es-CR"/>
        </w:rPr>
        <w:t>Responsabilidad en el uso</w:t>
      </w:r>
      <w:r w:rsidRPr="003F39EA">
        <w:rPr>
          <w:rFonts w:ascii="Times New Roman" w:eastAsia="Times New Roman" w:hAnsi="Times New Roman" w:cs="Times New Roman"/>
          <w:color w:val="000000"/>
          <w:sz w:val="24"/>
          <w:szCs w:val="24"/>
          <w:lang w:eastAsia="es-CR"/>
        </w:rPr>
        <w:t>. El teléfono asignado es un instrumento de trabajo para facilitar el mejor desempeño de las labores, conforme a las necesidades institucionales. Los funcionarios, departamentos o secciones con teléfono asignado son responsables directos del estado de conservación, utilidad y del uso racional y proporcionado de la línea.</w:t>
      </w:r>
    </w:p>
    <w:p w14:paraId="5AE2BAF7"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72B7B56"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Responderán en los términos de este Reglamento mediante las sanciones disciplinarias, administrativas y/o civiles del caso.</w:t>
      </w:r>
    </w:p>
    <w:p w14:paraId="6A276868"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04DD59A4"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12.-</w:t>
      </w:r>
      <w:r w:rsidRPr="003F39EA">
        <w:rPr>
          <w:rFonts w:ascii="Times New Roman" w:eastAsia="Times New Roman" w:hAnsi="Times New Roman" w:cs="Times New Roman"/>
          <w:b/>
          <w:bCs/>
          <w:color w:val="000000"/>
          <w:sz w:val="24"/>
          <w:szCs w:val="24"/>
          <w:lang w:eastAsia="es-CR"/>
        </w:rPr>
        <w:t>Gestión de cobro del excedente</w:t>
      </w:r>
      <w:r w:rsidRPr="003F39EA">
        <w:rPr>
          <w:rFonts w:ascii="Times New Roman" w:eastAsia="Times New Roman" w:hAnsi="Times New Roman" w:cs="Times New Roman"/>
          <w:color w:val="000000"/>
          <w:sz w:val="24"/>
          <w:szCs w:val="24"/>
          <w:lang w:eastAsia="es-CR"/>
        </w:rPr>
        <w:t xml:space="preserve">. Si el uso reportado excede los límites razonables para el uso del teléfono, la Sección de Servicios Generales informará de tal situación al superior del funcionario responsable del equipo, para </w:t>
      </w:r>
      <w:proofErr w:type="gramStart"/>
      <w:r w:rsidRPr="003F39EA">
        <w:rPr>
          <w:rFonts w:ascii="Times New Roman" w:eastAsia="Times New Roman" w:hAnsi="Times New Roman" w:cs="Times New Roman"/>
          <w:color w:val="000000"/>
          <w:sz w:val="24"/>
          <w:szCs w:val="24"/>
          <w:lang w:eastAsia="es-CR"/>
        </w:rPr>
        <w:t>que</w:t>
      </w:r>
      <w:proofErr w:type="gramEnd"/>
      <w:r w:rsidRPr="003F39EA">
        <w:rPr>
          <w:rFonts w:ascii="Times New Roman" w:eastAsia="Times New Roman" w:hAnsi="Times New Roman" w:cs="Times New Roman"/>
          <w:color w:val="000000"/>
          <w:sz w:val="24"/>
          <w:szCs w:val="24"/>
          <w:lang w:eastAsia="es-CR"/>
        </w:rPr>
        <w:t xml:space="preserve"> dentro de los cinco días hábiles siguientes, manifieste por escrito ante esa Sección las razones del exceso.</w:t>
      </w:r>
    </w:p>
    <w:p w14:paraId="3AC4A5B8"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25166614"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Si el funcionario no demuestra que el exceso en el uso del teléfono, se ha producido por razones propias de su trabajo, podrá ser amonestado disciplinariamente, para tal efecto se levantará la investigación administrativa sumaria del caso con ejercicio del derecho a la defensa.</w:t>
      </w:r>
    </w:p>
    <w:p w14:paraId="6756C5C2"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06EDA209"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13.-</w:t>
      </w:r>
      <w:r w:rsidRPr="003F39EA">
        <w:rPr>
          <w:rFonts w:ascii="Times New Roman" w:eastAsia="Times New Roman" w:hAnsi="Times New Roman" w:cs="Times New Roman"/>
          <w:b/>
          <w:bCs/>
          <w:color w:val="000000"/>
          <w:sz w:val="24"/>
          <w:szCs w:val="24"/>
          <w:lang w:eastAsia="es-CR"/>
        </w:rPr>
        <w:t>El Órgano Director del Procedimiento</w:t>
      </w:r>
      <w:r w:rsidRPr="003F39EA">
        <w:rPr>
          <w:rFonts w:ascii="Times New Roman" w:eastAsia="Times New Roman" w:hAnsi="Times New Roman" w:cs="Times New Roman"/>
          <w:color w:val="000000"/>
          <w:sz w:val="24"/>
          <w:szCs w:val="24"/>
          <w:lang w:eastAsia="es-CR"/>
        </w:rPr>
        <w:t>. La tramitación del procedimiento, estará a cargo del Departamento de Asesoría Jurídica de la Institución en condición de Órgano Director, conforme a la Ley General de la Administración Pública.</w:t>
      </w:r>
    </w:p>
    <w:p w14:paraId="656DDEBA"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43066CE6"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CAPÍTULO IV</w:t>
      </w:r>
    </w:p>
    <w:p w14:paraId="688C7989"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p>
    <w:p w14:paraId="701F6FA2" w14:textId="77777777" w:rsidR="003F39EA" w:rsidRPr="003F39EA" w:rsidRDefault="003F39EA" w:rsidP="003F39EA">
      <w:pPr>
        <w:spacing w:after="0" w:line="240" w:lineRule="auto"/>
        <w:jc w:val="center"/>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b/>
          <w:bCs/>
          <w:color w:val="000000"/>
          <w:sz w:val="24"/>
          <w:szCs w:val="24"/>
          <w:lang w:eastAsia="es-CR"/>
        </w:rPr>
        <w:t>De las sanciones</w:t>
      </w:r>
    </w:p>
    <w:p w14:paraId="010A8527"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0BA2E0D8"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Artículo 14.-</w:t>
      </w:r>
      <w:r w:rsidRPr="003F39EA">
        <w:rPr>
          <w:rFonts w:ascii="Times New Roman" w:eastAsia="Times New Roman" w:hAnsi="Times New Roman" w:cs="Times New Roman"/>
          <w:b/>
          <w:bCs/>
          <w:color w:val="000000"/>
          <w:sz w:val="24"/>
          <w:szCs w:val="24"/>
          <w:lang w:eastAsia="es-CR"/>
        </w:rPr>
        <w:t>De las sanciones</w:t>
      </w:r>
      <w:r w:rsidRPr="003F39EA">
        <w:rPr>
          <w:rFonts w:ascii="Times New Roman" w:eastAsia="Times New Roman" w:hAnsi="Times New Roman" w:cs="Times New Roman"/>
          <w:color w:val="000000"/>
          <w:sz w:val="24"/>
          <w:szCs w:val="24"/>
          <w:lang w:eastAsia="es-CR"/>
        </w:rPr>
        <w:t>. El incumplimiento de las disposiciones contenidas en este Reglamento, hará acreedor al funcionario de las sanciones disciplinarias que correspondan de conformidad con lo dispuesto en el Reglamento Interior de Trabajo de la Imprenta Nacional, sin perjuicio de cualquier otro tipo de responsabilidad que conforme al ordenamiento jurídico le sean aplicables.</w:t>
      </w:r>
    </w:p>
    <w:p w14:paraId="02987060"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2D1BD0CE"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Rige a partir de su publicación en el Diario Oficial </w:t>
      </w:r>
      <w:r w:rsidRPr="003F39EA">
        <w:rPr>
          <w:rFonts w:ascii="Times New Roman" w:eastAsia="Times New Roman" w:hAnsi="Times New Roman" w:cs="Times New Roman"/>
          <w:i/>
          <w:iCs/>
          <w:color w:val="000000"/>
          <w:sz w:val="24"/>
          <w:szCs w:val="24"/>
          <w:lang w:eastAsia="es-CR"/>
        </w:rPr>
        <w:t>La Gaceta</w:t>
      </w:r>
      <w:r w:rsidRPr="003F39EA">
        <w:rPr>
          <w:rFonts w:ascii="Times New Roman" w:eastAsia="Times New Roman" w:hAnsi="Times New Roman" w:cs="Times New Roman"/>
          <w:color w:val="000000"/>
          <w:sz w:val="24"/>
          <w:szCs w:val="24"/>
          <w:lang w:eastAsia="es-CR"/>
        </w:rPr>
        <w:t>.</w:t>
      </w:r>
    </w:p>
    <w:p w14:paraId="1F263A55"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1898864B"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 xml:space="preserve">Acuerdo firme </w:t>
      </w:r>
      <w:proofErr w:type="spellStart"/>
      <w:r w:rsidRPr="003F39EA">
        <w:rPr>
          <w:rFonts w:ascii="Times New Roman" w:eastAsia="Times New Roman" w:hAnsi="Times New Roman" w:cs="Times New Roman"/>
          <w:color w:val="000000"/>
          <w:sz w:val="24"/>
          <w:szCs w:val="24"/>
          <w:lang w:eastAsia="es-CR"/>
        </w:rPr>
        <w:t>Nº</w:t>
      </w:r>
      <w:proofErr w:type="spellEnd"/>
      <w:r w:rsidRPr="003F39EA">
        <w:rPr>
          <w:rFonts w:ascii="Times New Roman" w:eastAsia="Times New Roman" w:hAnsi="Times New Roman" w:cs="Times New Roman"/>
          <w:color w:val="000000"/>
          <w:sz w:val="24"/>
          <w:szCs w:val="24"/>
          <w:lang w:eastAsia="es-CR"/>
        </w:rPr>
        <w:t xml:space="preserve"> 42-01-06 de la sesión extraordinaria 80 de 25 de enero del 2006, Junta Administrativa de la Imprenta Nacional</w:t>
      </w:r>
      <w:r>
        <w:rPr>
          <w:rFonts w:ascii="Times New Roman" w:eastAsia="Times New Roman" w:hAnsi="Times New Roman" w:cs="Times New Roman"/>
          <w:color w:val="000000"/>
          <w:sz w:val="24"/>
          <w:szCs w:val="24"/>
          <w:lang w:eastAsia="es-CR"/>
        </w:rPr>
        <w:t>.</w:t>
      </w:r>
    </w:p>
    <w:p w14:paraId="2E6497F1" w14:textId="77777777" w:rsidR="003F39EA" w:rsidRDefault="003F39EA" w:rsidP="003F39EA">
      <w:pPr>
        <w:spacing w:after="0" w:line="240" w:lineRule="auto"/>
        <w:jc w:val="both"/>
        <w:rPr>
          <w:rFonts w:ascii="Times New Roman" w:eastAsia="Times New Roman" w:hAnsi="Times New Roman" w:cs="Times New Roman"/>
          <w:color w:val="000000"/>
          <w:sz w:val="24"/>
          <w:szCs w:val="24"/>
          <w:lang w:eastAsia="es-CR"/>
        </w:rPr>
      </w:pPr>
    </w:p>
    <w:p w14:paraId="6425CC95" w14:textId="77777777" w:rsidR="003F39EA" w:rsidRPr="003F39EA" w:rsidRDefault="003F39EA" w:rsidP="003F39EA">
      <w:pPr>
        <w:spacing w:after="0" w:line="240" w:lineRule="auto"/>
        <w:jc w:val="both"/>
        <w:rPr>
          <w:rFonts w:ascii="Times New Roman" w:eastAsia="Times New Roman" w:hAnsi="Times New Roman" w:cs="Times New Roman"/>
          <w:color w:val="000000"/>
          <w:sz w:val="24"/>
          <w:szCs w:val="24"/>
          <w:lang w:eastAsia="es-CR"/>
        </w:rPr>
      </w:pPr>
      <w:r w:rsidRPr="003F39EA">
        <w:rPr>
          <w:rFonts w:ascii="Times New Roman" w:eastAsia="Times New Roman" w:hAnsi="Times New Roman" w:cs="Times New Roman"/>
          <w:color w:val="000000"/>
          <w:sz w:val="24"/>
          <w:szCs w:val="24"/>
          <w:lang w:eastAsia="es-CR"/>
        </w:rPr>
        <w:t>San José, 25 de enero del 2006</w:t>
      </w:r>
      <w:r>
        <w:rPr>
          <w:rFonts w:ascii="Times New Roman" w:eastAsia="Times New Roman" w:hAnsi="Times New Roman" w:cs="Times New Roman"/>
          <w:color w:val="000000"/>
          <w:sz w:val="24"/>
          <w:szCs w:val="24"/>
          <w:lang w:eastAsia="es-CR"/>
        </w:rPr>
        <w:t>.</w:t>
      </w:r>
      <w:bookmarkStart w:id="0" w:name="_GoBack"/>
      <w:bookmarkEnd w:id="0"/>
    </w:p>
    <w:p w14:paraId="19265207" w14:textId="77777777" w:rsidR="00D51322" w:rsidRPr="003F39EA" w:rsidRDefault="003F39EA" w:rsidP="003F39EA">
      <w:pPr>
        <w:jc w:val="both"/>
        <w:rPr>
          <w:rFonts w:ascii="Times New Roman" w:hAnsi="Times New Roman" w:cs="Times New Roman"/>
          <w:sz w:val="24"/>
          <w:szCs w:val="24"/>
        </w:rPr>
      </w:pPr>
    </w:p>
    <w:sectPr w:rsidR="00D51322" w:rsidRPr="003F39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20000287"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EA"/>
    <w:rsid w:val="00364D1B"/>
    <w:rsid w:val="003F39EA"/>
    <w:rsid w:val="008A30C0"/>
    <w:rsid w:val="00A22FD1"/>
    <w:rsid w:val="00A61C41"/>
    <w:rsid w:val="00AA001C"/>
    <w:rsid w:val="00AD6216"/>
    <w:rsid w:val="00D4133D"/>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3341"/>
  <w15:chartTrackingRefBased/>
  <w15:docId w15:val="{6F2846C6-506A-48A6-9A23-5D8CC8B4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F39EA"/>
  </w:style>
  <w:style w:type="character" w:styleId="Hipervnculo">
    <w:name w:val="Hyperlink"/>
    <w:basedOn w:val="Fuentedeprrafopredeter"/>
    <w:uiPriority w:val="99"/>
    <w:semiHidden/>
    <w:unhideWhenUsed/>
    <w:rsid w:val="003F3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1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1290</Words>
  <Characters>7098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cp:revision>
  <dcterms:created xsi:type="dcterms:W3CDTF">2017-06-14T20:02:00Z</dcterms:created>
  <dcterms:modified xsi:type="dcterms:W3CDTF">2017-06-14T20:09:00Z</dcterms:modified>
</cp:coreProperties>
</file>